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332" w:rsidRDefault="00111332">
      <w:pPr>
        <w:rPr>
          <w:rFonts w:ascii="Times New Roman" w:hAnsi="Times New Roman" w:cs="Times New Roman"/>
          <w:sz w:val="24"/>
          <w:szCs w:val="24"/>
        </w:rPr>
      </w:pPr>
    </w:p>
    <w:p w:rsidR="00111332" w:rsidRPr="00111332" w:rsidRDefault="00131908" w:rsidP="00131908">
      <w:pPr>
        <w:jc w:val="both"/>
        <w:rPr>
          <w:rFonts w:ascii="Times New Roman" w:hAnsi="Times New Roman" w:cs="Times New Roman"/>
          <w:sz w:val="24"/>
          <w:szCs w:val="24"/>
        </w:rPr>
      </w:pPr>
      <w:r w:rsidRPr="00131908">
        <w:rPr>
          <w:rFonts w:ascii="Times New Roman" w:hAnsi="Times New Roman" w:cs="Times New Roman"/>
          <w:b/>
          <w:sz w:val="24"/>
          <w:szCs w:val="24"/>
        </w:rPr>
        <w:t>Р</w:t>
      </w:r>
      <w:r w:rsidR="00111332" w:rsidRPr="00131908">
        <w:rPr>
          <w:rFonts w:ascii="Times New Roman" w:hAnsi="Times New Roman" w:cs="Times New Roman"/>
          <w:b/>
          <w:sz w:val="24"/>
          <w:szCs w:val="24"/>
        </w:rPr>
        <w:t>аницата</w:t>
      </w:r>
      <w:r w:rsidR="00111332" w:rsidRPr="00111332">
        <w:rPr>
          <w:rFonts w:ascii="Times New Roman" w:hAnsi="Times New Roman" w:cs="Times New Roman"/>
          <w:sz w:val="24"/>
          <w:szCs w:val="24"/>
        </w:rPr>
        <w:t xml:space="preserve"> с тези вещи се оставя в шкафчето в понеделник и се взима обратно в петък. Ако детето се преоблече през седмицата, мръсните дрехи се връщат вечерта за пране и на следващия ден се заменят с нови резервни дрехи.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1332">
        <w:rPr>
          <w:rFonts w:ascii="Times New Roman" w:hAnsi="Times New Roman" w:cs="Times New Roman"/>
          <w:sz w:val="24"/>
          <w:szCs w:val="24"/>
        </w:rPr>
        <w:t>пантофки</w:t>
      </w:r>
      <w:proofErr w:type="spellEnd"/>
      <w:r w:rsidRPr="00111332">
        <w:rPr>
          <w:rFonts w:ascii="Times New Roman" w:hAnsi="Times New Roman" w:cs="Times New Roman"/>
          <w:sz w:val="24"/>
          <w:szCs w:val="24"/>
        </w:rPr>
        <w:t xml:space="preserve"> с лепенки/ластик (лесни за обуване/събуване)</w:t>
      </w:r>
      <w:r w:rsidR="00ED102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1133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111332">
        <w:rPr>
          <w:rFonts w:ascii="Times New Roman" w:hAnsi="Times New Roman" w:cs="Times New Roman"/>
          <w:sz w:val="24"/>
          <w:szCs w:val="24"/>
        </w:rPr>
        <w:t>Изберете удобни и лесни за обуване пантофи, подходящи за сезона. Децата ще се научат сами да ги обуват в първа група, затова избягвайте модели с връзки или сложни закопчалки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Пижама – 1 бр.</w:t>
      </w:r>
      <w:r w:rsidR="00131908">
        <w:rPr>
          <w:rFonts w:ascii="Times New Roman" w:hAnsi="Times New Roman" w:cs="Times New Roman"/>
          <w:sz w:val="24"/>
          <w:szCs w:val="24"/>
        </w:rPr>
        <w:t xml:space="preserve"> </w:t>
      </w:r>
      <w:r w:rsidR="0013190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31908">
        <w:rPr>
          <w:rFonts w:ascii="Times New Roman" w:hAnsi="Times New Roman" w:cs="Times New Roman"/>
          <w:sz w:val="24"/>
          <w:szCs w:val="24"/>
        </w:rPr>
        <w:t xml:space="preserve">за яслата не се изисква – там си имат </w:t>
      </w:r>
      <w:proofErr w:type="spellStart"/>
      <w:r w:rsidR="00131908">
        <w:rPr>
          <w:rFonts w:ascii="Times New Roman" w:hAnsi="Times New Roman" w:cs="Times New Roman"/>
          <w:sz w:val="24"/>
          <w:szCs w:val="24"/>
        </w:rPr>
        <w:t>нощнички</w:t>
      </w:r>
      <w:proofErr w:type="spellEnd"/>
      <w:r w:rsidR="0013190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Потници – 2 бр.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Гащички/слипове/боксери – 3 бр. – преходът към детската градина може да върне неволни инциденти, затова е добре да имате повече резервно бельо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Чорапи – 2 чифта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Клин/долнище – 2 бр.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Блузи с къс и/или дълъг ръкав – 2 бр. – уверете се, че дрехите са лесни за събличане и обличане, тъй като децата често се цапат и трябва да се преобличат по-често. Изберете блузи според температурата в помещенията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Елек без ръкав – 1 бр.</w:t>
      </w:r>
    </w:p>
    <w:p w:rsidR="00111332" w:rsidRPr="00111332" w:rsidRDefault="00131908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Шише за вода 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Шапка (според сезона)</w:t>
      </w:r>
    </w:p>
    <w:p w:rsidR="00111332" w:rsidRPr="00111332" w:rsidRDefault="00111332" w:rsidP="0013190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sz w:val="24"/>
          <w:szCs w:val="24"/>
        </w:rPr>
        <w:t>Протектор за матрак/еднократни чаршаф</w:t>
      </w:r>
      <w:r>
        <w:rPr>
          <w:rFonts w:ascii="Times New Roman" w:hAnsi="Times New Roman" w:cs="Times New Roman"/>
          <w:sz w:val="24"/>
          <w:szCs w:val="24"/>
        </w:rPr>
        <w:t xml:space="preserve">и – </w:t>
      </w:r>
      <w:r w:rsidRPr="00111332">
        <w:rPr>
          <w:rFonts w:ascii="Times New Roman" w:hAnsi="Times New Roman" w:cs="Times New Roman"/>
          <w:sz w:val="24"/>
          <w:szCs w:val="24"/>
        </w:rPr>
        <w:t>може да се наложи да осигурите еднократни чаршафи за резерва</w:t>
      </w:r>
    </w:p>
    <w:p w:rsidR="00111332" w:rsidRPr="00111332" w:rsidRDefault="00111332" w:rsidP="00131908">
      <w:pPr>
        <w:jc w:val="both"/>
        <w:rPr>
          <w:rFonts w:ascii="Times New Roman" w:hAnsi="Times New Roman" w:cs="Times New Roman"/>
          <w:sz w:val="24"/>
          <w:szCs w:val="24"/>
        </w:rPr>
      </w:pPr>
      <w:r w:rsidRPr="00111332">
        <w:rPr>
          <w:rFonts w:ascii="Times New Roman" w:hAnsi="Times New Roman" w:cs="Times New Roman"/>
          <w:b/>
          <w:bCs/>
          <w:sz w:val="24"/>
          <w:szCs w:val="24"/>
        </w:rPr>
        <w:t>​Памперси</w:t>
      </w:r>
      <w:r w:rsidRPr="00111332">
        <w:rPr>
          <w:rFonts w:ascii="Times New Roman" w:hAnsi="Times New Roman" w:cs="Times New Roman"/>
          <w:sz w:val="24"/>
          <w:szCs w:val="24"/>
        </w:rPr>
        <w:t> – ако детето все още ползва памперси, в началото на всяка седмица зареждайте от тях в багажа. Ако не сте сигурни колко пелен</w:t>
      </w:r>
      <w:r>
        <w:rPr>
          <w:rFonts w:ascii="Times New Roman" w:hAnsi="Times New Roman" w:cs="Times New Roman"/>
          <w:sz w:val="24"/>
          <w:szCs w:val="24"/>
        </w:rPr>
        <w:t>и ще са необходими на вашето дет</w:t>
      </w:r>
      <w:r w:rsidR="00131908">
        <w:rPr>
          <w:rFonts w:ascii="Times New Roman" w:hAnsi="Times New Roman" w:cs="Times New Roman"/>
          <w:sz w:val="24"/>
          <w:szCs w:val="24"/>
        </w:rPr>
        <w:t>е, опаковайте 6,7</w:t>
      </w:r>
      <w:r w:rsidRPr="00111332">
        <w:rPr>
          <w:rFonts w:ascii="Times New Roman" w:hAnsi="Times New Roman" w:cs="Times New Roman"/>
          <w:sz w:val="24"/>
          <w:szCs w:val="24"/>
        </w:rPr>
        <w:t>. По-добре е да изпратите ​повече​, отколкото​ да не стигнат​.</w:t>
      </w:r>
    </w:p>
    <w:p w:rsidR="00111332" w:rsidRPr="00111332" w:rsidRDefault="00111332" w:rsidP="0013190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11332" w:rsidRPr="0011133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8D1" w:rsidRDefault="00D038D1" w:rsidP="004A0EB5">
      <w:pPr>
        <w:spacing w:after="0" w:line="240" w:lineRule="auto"/>
      </w:pPr>
      <w:r>
        <w:separator/>
      </w:r>
    </w:p>
  </w:endnote>
  <w:endnote w:type="continuationSeparator" w:id="0">
    <w:p w:rsidR="00D038D1" w:rsidRDefault="00D038D1" w:rsidP="004A0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8D1" w:rsidRDefault="00D038D1" w:rsidP="004A0EB5">
      <w:pPr>
        <w:spacing w:after="0" w:line="240" w:lineRule="auto"/>
      </w:pPr>
      <w:r>
        <w:separator/>
      </w:r>
    </w:p>
  </w:footnote>
  <w:footnote w:type="continuationSeparator" w:id="0">
    <w:p w:rsidR="00D038D1" w:rsidRDefault="00D038D1" w:rsidP="004A0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EB5" w:rsidRPr="00FB06F3" w:rsidRDefault="004A0EB5" w:rsidP="00FB06F3">
    <w:pPr>
      <w:framePr w:hSpace="141" w:wrap="around" w:hAnchor="margin" w:xAlign="center" w:y="-720"/>
      <w:spacing w:before="100" w:beforeAutospacing="1" w:after="100" w:afterAutospacing="1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</w:pPr>
    <w:r w:rsidRPr="00FB06F3">
      <w:rPr>
        <w:rFonts w:ascii="Times New Roman" w:eastAsia="Times New Roman" w:hAnsi="Times New Roman" w:cs="Times New Roman"/>
        <w:sz w:val="24"/>
        <w:szCs w:val="24"/>
        <w:lang w:eastAsia="bg-BG"/>
      </w:rPr>
      <w:drawing>
        <wp:inline distT="0" distB="0" distL="0" distR="0" wp14:anchorId="337DB408" wp14:editId="78705625">
          <wp:extent cx="584014" cy="400050"/>
          <wp:effectExtent l="0" t="0" r="0" b="0"/>
          <wp:docPr id="5" name="Picture 5" descr="ДГ Слънце - ДГ Слънце - Златиц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ДГ Слънце - ДГ Слънце - Златиц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6" cy="4080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Детска градина „Слънце“</w:t>
    </w:r>
    <w:r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br/>
      <w:t>гр. Златица, ул. „Хан Аспарух“</w:t>
    </w:r>
    <w:r w:rsidRPr="00FB06F3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 № 1, 0728/66 306,</w:t>
    </w:r>
    <w:r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 0888096011,</w:t>
    </w:r>
    <w:r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 xml:space="preserve">                                    </w:t>
    </w:r>
    <w:r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 </w:t>
    </w:r>
    <w:hyperlink r:id="rId2" w:history="1">
      <w:r w:rsidRPr="00DD06EB">
        <w:rPr>
          <w:rStyle w:val="Hyperlink"/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info-2307092@edu.mon.bg</w:t>
      </w:r>
    </w:hyperlink>
    <w:r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, </w:t>
    </w:r>
    <w:hyperlink r:id="rId3" w:history="1">
      <w:r w:rsidRPr="00DD06EB">
        <w:rPr>
          <w:rStyle w:val="Hyperlink"/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cdg_zlatica@abv.bg</w:t>
      </w:r>
    </w:hyperlink>
    <w:r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 xml:space="preserve"> </w:t>
    </w:r>
  </w:p>
  <w:p w:rsidR="004A0EB5" w:rsidRDefault="004A0EB5" w:rsidP="00FB06F3">
    <w:pPr>
      <w:pStyle w:val="Header"/>
    </w:pPr>
    <w:r w:rsidRPr="00FB06F3">
      <w:rPr>
        <w:rFonts w:ascii="Times New Roman" w:eastAsia="Times New Roman" w:hAnsi="Times New Roman" w:cs="Times New Roman"/>
        <w:sz w:val="24"/>
        <w:szCs w:val="24"/>
        <w:lang w:eastAsia="bg-BG"/>
      </w:rPr>
      <w:pict>
        <v:rect id="_x0000_i1025" style="width:0;height:1.5pt" o:hralign="center" o:hrstd="t" o:hr="t" fillcolor="#a0a0a0" stroked="f"/>
      </w:pict>
    </w:r>
  </w:p>
  <w:p w:rsidR="004A0EB5" w:rsidRDefault="004A0E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A01E5"/>
    <w:multiLevelType w:val="multilevel"/>
    <w:tmpl w:val="BC582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1F9"/>
    <w:rsid w:val="00111332"/>
    <w:rsid w:val="00131908"/>
    <w:rsid w:val="004A0EB5"/>
    <w:rsid w:val="0055431E"/>
    <w:rsid w:val="008141F9"/>
    <w:rsid w:val="00BC7829"/>
    <w:rsid w:val="00D038D1"/>
    <w:rsid w:val="00ED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456D9"/>
  <w15:chartTrackingRefBased/>
  <w15:docId w15:val="{B47B02CA-20B8-4670-9E02-269E6CD0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0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EB5"/>
  </w:style>
  <w:style w:type="paragraph" w:styleId="Footer">
    <w:name w:val="footer"/>
    <w:basedOn w:val="Normal"/>
    <w:link w:val="FooterChar"/>
    <w:uiPriority w:val="99"/>
    <w:unhideWhenUsed/>
    <w:rsid w:val="004A0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EB5"/>
  </w:style>
  <w:style w:type="character" w:styleId="Hyperlink">
    <w:name w:val="Hyperlink"/>
    <w:basedOn w:val="DefaultParagraphFont"/>
    <w:uiPriority w:val="99"/>
    <w:unhideWhenUsed/>
    <w:rsid w:val="004A0E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5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dg_zlatica@abv.bg" TargetMode="External"/><Relationship Id="rId2" Type="http://schemas.openxmlformats.org/officeDocument/2006/relationships/hyperlink" Target="mailto:info-2307092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</dc:creator>
  <cp:keywords/>
  <dc:description/>
  <cp:lastModifiedBy>DG</cp:lastModifiedBy>
  <cp:revision>5</cp:revision>
  <dcterms:created xsi:type="dcterms:W3CDTF">2025-07-24T07:34:00Z</dcterms:created>
  <dcterms:modified xsi:type="dcterms:W3CDTF">2025-07-24T08:25:00Z</dcterms:modified>
</cp:coreProperties>
</file>